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FCF2" w14:textId="77777777" w:rsidR="00680E61" w:rsidRDefault="00B65E9C" w:rsidP="004103B9">
      <w:pPr>
        <w:spacing w:after="0"/>
        <w:jc w:val="center"/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  <w:bookmarkStart w:id="0" w:name="_Hlk135672210"/>
      <w:r w:rsidRPr="00A21E6F">
        <w:rPr>
          <w:rFonts w:asciiTheme="minorBidi" w:hAnsiTheme="minorBidi"/>
          <w:b/>
          <w:bCs/>
          <w:color w:val="4472C4" w:themeColor="accent1"/>
          <w:sz w:val="20"/>
          <w:szCs w:val="20"/>
        </w:rPr>
        <w:t>SHAREHOLDER</w:t>
      </w:r>
      <w:r w:rsidR="000A670B" w:rsidRPr="00A21E6F">
        <w:rPr>
          <w:rFonts w:asciiTheme="minorBidi" w:hAnsiTheme="minorBidi"/>
          <w:b/>
          <w:bCs/>
          <w:color w:val="4472C4" w:themeColor="accent1"/>
          <w:sz w:val="20"/>
          <w:szCs w:val="20"/>
        </w:rPr>
        <w:t>(</w:t>
      </w:r>
      <w:r w:rsidR="009E4EDF" w:rsidRPr="00A21E6F">
        <w:rPr>
          <w:rFonts w:asciiTheme="minorBidi" w:hAnsiTheme="minorBidi"/>
          <w:b/>
          <w:bCs/>
          <w:color w:val="4472C4" w:themeColor="accent1"/>
          <w:sz w:val="20"/>
          <w:szCs w:val="20"/>
        </w:rPr>
        <w:t>S</w:t>
      </w:r>
      <w:r w:rsidR="000A670B" w:rsidRPr="00A21E6F">
        <w:rPr>
          <w:rFonts w:asciiTheme="minorBidi" w:hAnsiTheme="minorBidi"/>
          <w:b/>
          <w:bCs/>
          <w:color w:val="4472C4" w:themeColor="accent1"/>
          <w:sz w:val="20"/>
          <w:szCs w:val="20"/>
        </w:rPr>
        <w:t>)</w:t>
      </w:r>
      <w:r w:rsidRPr="00A21E6F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 RESOLUTION </w:t>
      </w:r>
      <w:bookmarkEnd w:id="0"/>
      <w:r w:rsidR="004103B9"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FOR </w:t>
      </w:r>
    </w:p>
    <w:p w14:paraId="509A912C" w14:textId="47BE0231" w:rsidR="00B80F42" w:rsidRDefault="004103B9" w:rsidP="001973E2">
      <w:pPr>
        <w:spacing w:after="0"/>
        <w:jc w:val="center"/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  <w:r>
        <w:rPr>
          <w:rFonts w:asciiTheme="minorBidi" w:hAnsiTheme="minorBidi"/>
          <w:b/>
          <w:bCs/>
          <w:color w:val="4472C4" w:themeColor="accent1"/>
          <w:sz w:val="20"/>
          <w:szCs w:val="20"/>
        </w:rPr>
        <w:t xml:space="preserve">AMENDMENT </w:t>
      </w:r>
      <w:r w:rsidR="00680E61">
        <w:rPr>
          <w:rFonts w:asciiTheme="minorBidi" w:hAnsiTheme="minorBidi"/>
          <w:b/>
          <w:bCs/>
          <w:color w:val="4472C4" w:themeColor="accent1"/>
          <w:sz w:val="20"/>
          <w:szCs w:val="20"/>
        </w:rPr>
        <w:t>OF DIRECTOR/ MANAGER</w:t>
      </w:r>
    </w:p>
    <w:p w14:paraId="0B9F2589" w14:textId="17FBDFD9" w:rsidR="00A90699" w:rsidRPr="00A21E6F" w:rsidRDefault="00FB2FA3" w:rsidP="001973E2">
      <w:pPr>
        <w:spacing w:after="0"/>
        <w:jc w:val="center"/>
        <w:rPr>
          <w:rFonts w:asciiTheme="minorBidi" w:hAnsiTheme="minorBidi"/>
          <w:b/>
          <w:bCs/>
          <w:color w:val="4472C4" w:themeColor="accent1"/>
          <w:sz w:val="20"/>
          <w:szCs w:val="20"/>
        </w:rPr>
      </w:pPr>
      <w:r>
        <w:rPr>
          <w:rFonts w:asciiTheme="minorBidi" w:hAnsiTheme="minorBidi"/>
          <w:b/>
          <w:bCs/>
          <w:color w:val="4472C4" w:themeColor="accent1"/>
          <w:sz w:val="20"/>
          <w:szCs w:val="20"/>
        </w:rPr>
        <w:t>[Date]</w:t>
      </w:r>
    </w:p>
    <w:p w14:paraId="1913B92D" w14:textId="23C1B699" w:rsidR="00B65E9C" w:rsidRPr="00A21E6F" w:rsidRDefault="00881F13" w:rsidP="00BD53F1">
      <w:pPr>
        <w:rPr>
          <w:rFonts w:asciiTheme="minorBidi" w:hAnsiTheme="minorBidi"/>
          <w:sz w:val="20"/>
          <w:szCs w:val="20"/>
        </w:rPr>
      </w:pPr>
      <w:r w:rsidRPr="00A21E6F">
        <w:rPr>
          <w:rFonts w:asciiTheme="minorBidi" w:hAnsiTheme="minorBidi"/>
          <w:sz w:val="20"/>
          <w:szCs w:val="20"/>
        </w:rPr>
        <w:t xml:space="preserve">We, the </w:t>
      </w:r>
      <w:r w:rsidR="00B65E9C" w:rsidRPr="00A21E6F">
        <w:rPr>
          <w:rFonts w:asciiTheme="minorBidi" w:hAnsiTheme="minorBidi"/>
          <w:sz w:val="20"/>
          <w:szCs w:val="20"/>
        </w:rPr>
        <w:t xml:space="preserve">undersigned, being the shareholder(s) (the “Shareholder(s)”) of: 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65E9C" w:rsidRPr="00A21E6F" w14:paraId="274FAAAE" w14:textId="77777777" w:rsidTr="00FB2FA3">
        <w:trPr>
          <w:trHeight w:val="366"/>
        </w:trPr>
        <w:tc>
          <w:tcPr>
            <w:tcW w:w="1696" w:type="dxa"/>
            <w:vAlign w:val="center"/>
          </w:tcPr>
          <w:p w14:paraId="24B3BC2F" w14:textId="726E891A" w:rsidR="00B65E9C" w:rsidRPr="00A21E6F" w:rsidRDefault="00B65E9C" w:rsidP="00BD53F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 xml:space="preserve">Company </w:t>
            </w:r>
          </w:p>
        </w:tc>
        <w:tc>
          <w:tcPr>
            <w:tcW w:w="7938" w:type="dxa"/>
            <w:vAlign w:val="center"/>
          </w:tcPr>
          <w:p w14:paraId="1E471079" w14:textId="158E990B" w:rsidR="00B65E9C" w:rsidRPr="00A21E6F" w:rsidRDefault="00B65E9C" w:rsidP="00BD53F1">
            <w:pPr>
              <w:spacing w:after="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A21E6F" w14:paraId="49551CF6" w14:textId="77777777" w:rsidTr="00FB2FA3">
        <w:trPr>
          <w:trHeight w:val="343"/>
        </w:trPr>
        <w:tc>
          <w:tcPr>
            <w:tcW w:w="1696" w:type="dxa"/>
            <w:vAlign w:val="center"/>
          </w:tcPr>
          <w:p w14:paraId="36539BF2" w14:textId="77777777" w:rsidR="00B65E9C" w:rsidRPr="00A21E6F" w:rsidRDefault="00B65E9C" w:rsidP="00BD53F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License Number</w:t>
            </w:r>
          </w:p>
        </w:tc>
        <w:tc>
          <w:tcPr>
            <w:tcW w:w="7938" w:type="dxa"/>
            <w:vAlign w:val="center"/>
          </w:tcPr>
          <w:p w14:paraId="4092585F" w14:textId="1A91F25F" w:rsidR="00B65E9C" w:rsidRPr="00A21E6F" w:rsidRDefault="00B65E9C" w:rsidP="00BD53F1">
            <w:pPr>
              <w:spacing w:after="0" w:line="36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2BFDEC38" w14:textId="4440BE68" w:rsidR="00B65E9C" w:rsidRPr="00A21E6F" w:rsidRDefault="00AF7D44" w:rsidP="00A24490">
      <w:pPr>
        <w:ind w:right="120"/>
        <w:rPr>
          <w:rFonts w:asciiTheme="minorBidi" w:hAnsiTheme="minorBidi"/>
          <w:sz w:val="20"/>
          <w:szCs w:val="20"/>
        </w:rPr>
      </w:pPr>
      <w:r w:rsidRPr="00A21E6F">
        <w:rPr>
          <w:rFonts w:asciiTheme="minorBidi" w:hAnsiTheme="minorBidi"/>
          <w:sz w:val="20"/>
          <w:szCs w:val="20"/>
        </w:rPr>
        <w:t>hereby</w:t>
      </w:r>
      <w:r w:rsidR="00B65E9C" w:rsidRPr="00A21E6F">
        <w:rPr>
          <w:rFonts w:asciiTheme="minorBidi" w:hAnsiTheme="minorBidi"/>
          <w:sz w:val="20"/>
          <w:szCs w:val="20"/>
        </w:rPr>
        <w:t xml:space="preserve"> adopt the following resolutions</w:t>
      </w:r>
      <w:r w:rsidR="00902A79">
        <w:rPr>
          <w:rFonts w:asciiTheme="minorBidi" w:hAnsiTheme="minorBidi"/>
          <w:sz w:val="20"/>
          <w:szCs w:val="20"/>
        </w:rPr>
        <w:t xml:space="preserve"> </w:t>
      </w:r>
      <w:r w:rsidR="00E11712" w:rsidRPr="00A21E6F">
        <w:rPr>
          <w:rFonts w:asciiTheme="minorBidi" w:hAnsiTheme="minorBidi"/>
          <w:sz w:val="20"/>
          <w:szCs w:val="20"/>
        </w:rPr>
        <w:t>on the date of execution of this Shareholder(s) Resolution</w:t>
      </w:r>
      <w:r w:rsidR="00EB12EE" w:rsidRPr="00A21E6F">
        <w:rPr>
          <w:rFonts w:asciiTheme="minorBidi" w:hAnsiTheme="minorBidi"/>
          <w:sz w:val="20"/>
          <w:szCs w:val="20"/>
        </w:rPr>
        <w:t xml:space="preserve"> in accordance with the rules and regulations of Meydan Free Zone (“Regulations”)</w:t>
      </w:r>
      <w:r w:rsidR="00902A79">
        <w:rPr>
          <w:rFonts w:asciiTheme="minorBidi" w:hAnsiTheme="minorBidi"/>
          <w:sz w:val="20"/>
          <w:szCs w:val="20"/>
        </w:rPr>
        <w:t xml:space="preserve"> and subject to the approval from the Meydan Free Zone</w:t>
      </w:r>
      <w:r w:rsidR="00E11712" w:rsidRPr="00A21E6F">
        <w:rPr>
          <w:rFonts w:asciiTheme="minorBidi" w:hAnsiTheme="minorBidi"/>
          <w:sz w:val="20"/>
          <w:szCs w:val="20"/>
        </w:rPr>
        <w:t xml:space="preserve">. </w:t>
      </w:r>
    </w:p>
    <w:p w14:paraId="50F83BE3" w14:textId="2E9329D4" w:rsidR="00B65E9C" w:rsidRPr="00A21E6F" w:rsidRDefault="00195D4B" w:rsidP="00BD53F1">
      <w:pPr>
        <w:rPr>
          <w:rFonts w:asciiTheme="minorBidi" w:hAnsiTheme="minorBidi"/>
          <w:sz w:val="20"/>
          <w:szCs w:val="20"/>
        </w:rPr>
      </w:pPr>
      <w:r w:rsidRPr="00A21E6F">
        <w:rPr>
          <w:rFonts w:asciiTheme="minorBidi" w:hAnsiTheme="minorBidi"/>
          <w:b/>
          <w:bCs/>
          <w:sz w:val="20"/>
          <w:szCs w:val="20"/>
        </w:rPr>
        <w:t>RESOLVED</w:t>
      </w:r>
      <w:r w:rsidR="00B25947" w:rsidRPr="00A21E6F">
        <w:rPr>
          <w:rFonts w:asciiTheme="minorBidi" w:hAnsiTheme="minorBidi"/>
          <w:b/>
          <w:bCs/>
          <w:sz w:val="20"/>
          <w:szCs w:val="20"/>
        </w:rPr>
        <w:t xml:space="preserve"> THAT</w:t>
      </w:r>
      <w:r w:rsidR="00B65E9C" w:rsidRPr="00A21E6F">
        <w:rPr>
          <w:rFonts w:asciiTheme="minorBidi" w:hAnsiTheme="minorBidi"/>
          <w:sz w:val="20"/>
          <w:szCs w:val="20"/>
        </w:rPr>
        <w:t>:</w:t>
      </w:r>
    </w:p>
    <w:p w14:paraId="1A8BC676" w14:textId="3BDF8C16" w:rsidR="0066687F" w:rsidRPr="00A21E6F" w:rsidRDefault="005D123A" w:rsidP="00BD53F1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Current</w:t>
      </w:r>
      <w:r w:rsidR="006C29E1">
        <w:rPr>
          <w:rFonts w:asciiTheme="minorBidi" w:hAnsiTheme="minorBidi"/>
          <w:sz w:val="20"/>
          <w:szCs w:val="20"/>
        </w:rPr>
        <w:t xml:space="preserve"> </w:t>
      </w:r>
      <w:r w:rsidR="00071021">
        <w:rPr>
          <w:rFonts w:asciiTheme="minorBidi" w:hAnsiTheme="minorBidi"/>
          <w:sz w:val="20"/>
          <w:szCs w:val="20"/>
        </w:rPr>
        <w:t>Director(s) and Manager</w:t>
      </w:r>
      <w:r w:rsidR="00BD53F1">
        <w:rPr>
          <w:rFonts w:asciiTheme="minorBidi" w:hAnsiTheme="minorBidi"/>
          <w:sz w:val="20"/>
          <w:szCs w:val="20"/>
        </w:rPr>
        <w:t xml:space="preserve"> of the Company: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562"/>
        <w:gridCol w:w="4244"/>
        <w:gridCol w:w="1982"/>
        <w:gridCol w:w="1571"/>
        <w:gridCol w:w="1275"/>
      </w:tblGrid>
      <w:tr w:rsidR="009F5922" w:rsidRPr="00A21E6F" w14:paraId="6CCD3F17" w14:textId="77777777" w:rsidTr="00CD4A8E">
        <w:tc>
          <w:tcPr>
            <w:tcW w:w="562" w:type="dxa"/>
          </w:tcPr>
          <w:p w14:paraId="1BD25400" w14:textId="5157A159" w:rsidR="009F5922" w:rsidRPr="00A21E6F" w:rsidRDefault="009F5922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proofErr w:type="spellStart"/>
            <w:r w:rsidRPr="00A21E6F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Sl</w:t>
            </w:r>
            <w:proofErr w:type="spellEnd"/>
            <w:r w:rsidRPr="00A21E6F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 No:</w:t>
            </w:r>
          </w:p>
        </w:tc>
        <w:tc>
          <w:tcPr>
            <w:tcW w:w="4244" w:type="dxa"/>
          </w:tcPr>
          <w:p w14:paraId="6EED5765" w14:textId="795AA6D9" w:rsidR="009F5922" w:rsidRPr="00A21E6F" w:rsidRDefault="009F5922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1982" w:type="dxa"/>
          </w:tcPr>
          <w:p w14:paraId="223E9DE7" w14:textId="29D5BF4E" w:rsidR="009F5922" w:rsidRPr="00A21E6F" w:rsidRDefault="009F5922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Nationality</w:t>
            </w:r>
          </w:p>
        </w:tc>
        <w:tc>
          <w:tcPr>
            <w:tcW w:w="1571" w:type="dxa"/>
          </w:tcPr>
          <w:p w14:paraId="6CAC78D7" w14:textId="0AA961C5" w:rsidR="009F5922" w:rsidRPr="00A21E6F" w:rsidDel="00DD0D52" w:rsidRDefault="009F5922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Passport Number</w:t>
            </w:r>
          </w:p>
        </w:tc>
        <w:tc>
          <w:tcPr>
            <w:tcW w:w="1275" w:type="dxa"/>
          </w:tcPr>
          <w:p w14:paraId="573C6316" w14:textId="4A68F508" w:rsidR="009F5922" w:rsidRPr="00A21E6F" w:rsidRDefault="002E6DA4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1973E2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Director</w:t>
            </w:r>
            <w:r w:rsidR="007906D1" w:rsidRPr="001973E2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 </w:t>
            </w:r>
            <w:r w:rsidRPr="001973E2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/ Manager</w:t>
            </w:r>
          </w:p>
        </w:tc>
      </w:tr>
      <w:tr w:rsidR="009F5922" w:rsidRPr="00A21E6F" w14:paraId="471E1EB8" w14:textId="77777777" w:rsidTr="00CD4A8E">
        <w:tc>
          <w:tcPr>
            <w:tcW w:w="562" w:type="dxa"/>
          </w:tcPr>
          <w:p w14:paraId="18FA54F6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44" w:type="dxa"/>
          </w:tcPr>
          <w:p w14:paraId="569A21BB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20CDDE5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71" w:type="dxa"/>
          </w:tcPr>
          <w:p w14:paraId="74E485EF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A987A9" w14:textId="1356681B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A90699" w:rsidRPr="00A21E6F" w14:paraId="7C6AF9DB" w14:textId="77777777" w:rsidTr="00CD4A8E">
        <w:tc>
          <w:tcPr>
            <w:tcW w:w="562" w:type="dxa"/>
          </w:tcPr>
          <w:p w14:paraId="353C13C5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44" w:type="dxa"/>
          </w:tcPr>
          <w:p w14:paraId="5CCF3086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3857B38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71" w:type="dxa"/>
          </w:tcPr>
          <w:p w14:paraId="02D4D476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E7606D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A90699" w:rsidRPr="00A21E6F" w14:paraId="7C09EA82" w14:textId="77777777" w:rsidTr="00CD4A8E">
        <w:tc>
          <w:tcPr>
            <w:tcW w:w="562" w:type="dxa"/>
          </w:tcPr>
          <w:p w14:paraId="303FB017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44" w:type="dxa"/>
          </w:tcPr>
          <w:p w14:paraId="1653347B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1110929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5991F64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5633B0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A90699" w:rsidRPr="00A21E6F" w14:paraId="0C6E5651" w14:textId="77777777" w:rsidTr="00CD4A8E">
        <w:tc>
          <w:tcPr>
            <w:tcW w:w="562" w:type="dxa"/>
          </w:tcPr>
          <w:p w14:paraId="0D6F8245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44" w:type="dxa"/>
          </w:tcPr>
          <w:p w14:paraId="09E54F56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D21478C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0C28D44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B24784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9F5922" w:rsidRPr="00A21E6F" w14:paraId="74BEDB16" w14:textId="77777777" w:rsidTr="00CD4A8E">
        <w:tc>
          <w:tcPr>
            <w:tcW w:w="562" w:type="dxa"/>
          </w:tcPr>
          <w:p w14:paraId="698D45DE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44" w:type="dxa"/>
          </w:tcPr>
          <w:p w14:paraId="6BBE4B5C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E5DEFF8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FA8DB99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CBFE7E" w14:textId="5A224473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2FA5F7D7" w14:textId="77777777" w:rsidR="0066687F" w:rsidRPr="00A21E6F" w:rsidRDefault="0066687F" w:rsidP="00BD53F1">
      <w:pPr>
        <w:pStyle w:val="ListParagraph"/>
        <w:rPr>
          <w:rFonts w:asciiTheme="minorBidi" w:hAnsiTheme="minorBidi"/>
          <w:sz w:val="20"/>
          <w:szCs w:val="20"/>
        </w:rPr>
      </w:pPr>
    </w:p>
    <w:p w14:paraId="14BD9D59" w14:textId="10E853B2" w:rsidR="00BD53F1" w:rsidRPr="00A24490" w:rsidRDefault="009F5922" w:rsidP="00BD53F1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New</w:t>
      </w:r>
      <w:r w:rsidR="00A5255B">
        <w:rPr>
          <w:rFonts w:asciiTheme="minorBidi" w:hAnsiTheme="minorBidi"/>
          <w:sz w:val="20"/>
          <w:szCs w:val="20"/>
        </w:rPr>
        <w:t>/Revised</w:t>
      </w:r>
      <w:r w:rsidR="00592028">
        <w:rPr>
          <w:rFonts w:asciiTheme="minorBidi" w:hAnsiTheme="minorBidi"/>
          <w:sz w:val="20"/>
          <w:szCs w:val="20"/>
        </w:rPr>
        <w:t xml:space="preserve"> </w:t>
      </w:r>
      <w:r w:rsidR="00071021">
        <w:rPr>
          <w:rFonts w:asciiTheme="minorBidi" w:hAnsiTheme="minorBidi"/>
          <w:sz w:val="20"/>
          <w:szCs w:val="20"/>
        </w:rPr>
        <w:t>Director(s) and Manager</w:t>
      </w:r>
      <w:r w:rsidR="00CF1A49" w:rsidDel="009F5922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o</w:t>
      </w:r>
      <w:r w:rsidR="00BD53F1">
        <w:rPr>
          <w:rFonts w:asciiTheme="minorBidi" w:hAnsiTheme="minorBidi"/>
          <w:sz w:val="20"/>
          <w:szCs w:val="20"/>
        </w:rPr>
        <w:t>f the Company: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562"/>
        <w:gridCol w:w="4252"/>
        <w:gridCol w:w="1984"/>
        <w:gridCol w:w="1561"/>
        <w:gridCol w:w="1275"/>
      </w:tblGrid>
      <w:tr w:rsidR="009F5922" w:rsidRPr="00A21E6F" w14:paraId="71441CA8" w14:textId="77777777" w:rsidTr="00CD4A8E">
        <w:tc>
          <w:tcPr>
            <w:tcW w:w="562" w:type="dxa"/>
          </w:tcPr>
          <w:p w14:paraId="70AF604D" w14:textId="77777777" w:rsidR="009F5922" w:rsidRPr="00A21E6F" w:rsidRDefault="009F5922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proofErr w:type="spellStart"/>
            <w:r w:rsidRPr="00A21E6F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Sl</w:t>
            </w:r>
            <w:proofErr w:type="spellEnd"/>
            <w:r w:rsidRPr="00A21E6F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 xml:space="preserve"> No:</w:t>
            </w:r>
          </w:p>
        </w:tc>
        <w:tc>
          <w:tcPr>
            <w:tcW w:w="4252" w:type="dxa"/>
          </w:tcPr>
          <w:p w14:paraId="130E4BE8" w14:textId="77777777" w:rsidR="009F5922" w:rsidRPr="00A21E6F" w:rsidRDefault="009F5922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1984" w:type="dxa"/>
          </w:tcPr>
          <w:p w14:paraId="2682D1E2" w14:textId="77777777" w:rsidR="009F5922" w:rsidRPr="00A21E6F" w:rsidRDefault="009F5922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Nationality</w:t>
            </w:r>
          </w:p>
        </w:tc>
        <w:tc>
          <w:tcPr>
            <w:tcW w:w="1561" w:type="dxa"/>
          </w:tcPr>
          <w:p w14:paraId="2FD97D35" w14:textId="5987313E" w:rsidR="009F5922" w:rsidRPr="00A21E6F" w:rsidDel="009F5922" w:rsidRDefault="009F5922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Passport Number</w:t>
            </w:r>
          </w:p>
        </w:tc>
        <w:tc>
          <w:tcPr>
            <w:tcW w:w="1275" w:type="dxa"/>
          </w:tcPr>
          <w:p w14:paraId="03BA9356" w14:textId="7A4261A3" w:rsidR="009F5922" w:rsidRPr="00A21E6F" w:rsidRDefault="002E6DA4" w:rsidP="00CD4A8E">
            <w:pPr>
              <w:pStyle w:val="ListParagraph"/>
              <w:ind w:left="0"/>
              <w:jc w:val="center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  <w:r w:rsidRPr="001973E2"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  <w:t>Director / Manager</w:t>
            </w:r>
          </w:p>
        </w:tc>
      </w:tr>
      <w:tr w:rsidR="009F5922" w:rsidRPr="00A21E6F" w14:paraId="37004A14" w14:textId="77777777" w:rsidTr="00CD4A8E">
        <w:tc>
          <w:tcPr>
            <w:tcW w:w="562" w:type="dxa"/>
          </w:tcPr>
          <w:p w14:paraId="5D0C3ABC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936391B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398F7B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85CD7A1" w14:textId="77777777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42573E" w14:textId="3A5ACC4F" w:rsidR="009F5922" w:rsidRPr="00A21E6F" w:rsidRDefault="009F5922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7906D1" w:rsidRPr="00A21E6F" w14:paraId="32040C52" w14:textId="77777777" w:rsidTr="00CD4A8E">
        <w:tc>
          <w:tcPr>
            <w:tcW w:w="562" w:type="dxa"/>
          </w:tcPr>
          <w:p w14:paraId="1E2EED51" w14:textId="77777777" w:rsidR="007906D1" w:rsidRPr="00A21E6F" w:rsidRDefault="007906D1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953087B" w14:textId="77777777" w:rsidR="007906D1" w:rsidRPr="00A21E6F" w:rsidRDefault="007906D1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79182C" w14:textId="77777777" w:rsidR="007906D1" w:rsidRPr="00A21E6F" w:rsidRDefault="007906D1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DA12062" w14:textId="77777777" w:rsidR="007906D1" w:rsidRPr="00A21E6F" w:rsidRDefault="007906D1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64259F" w14:textId="77777777" w:rsidR="007906D1" w:rsidRPr="00A21E6F" w:rsidRDefault="007906D1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D01FC0" w:rsidRPr="00A21E6F" w14:paraId="75AC8AD6" w14:textId="77777777" w:rsidTr="00CD4A8E">
        <w:tc>
          <w:tcPr>
            <w:tcW w:w="562" w:type="dxa"/>
          </w:tcPr>
          <w:p w14:paraId="6D4E5861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1A1736D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D615E8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513421F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DC54C3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D01FC0" w:rsidRPr="00A21E6F" w14:paraId="291D39EB" w14:textId="77777777" w:rsidTr="00CD4A8E">
        <w:tc>
          <w:tcPr>
            <w:tcW w:w="562" w:type="dxa"/>
          </w:tcPr>
          <w:p w14:paraId="52915EFC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DF5C410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6F5D79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361C59E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E7365D" w14:textId="77777777" w:rsidR="00D01FC0" w:rsidRPr="00A21E6F" w:rsidRDefault="00D01FC0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A90699" w:rsidRPr="00A21E6F" w14:paraId="7894BA24" w14:textId="77777777" w:rsidTr="00CD4A8E">
        <w:tc>
          <w:tcPr>
            <w:tcW w:w="562" w:type="dxa"/>
          </w:tcPr>
          <w:p w14:paraId="188136AB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1AF2B9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DE6A51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3A1675D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072EA1" w14:textId="77777777" w:rsidR="00A90699" w:rsidRPr="00A21E6F" w:rsidRDefault="00A90699" w:rsidP="00BD53F1">
            <w:pPr>
              <w:pStyle w:val="ListParagraph"/>
              <w:ind w:left="0"/>
              <w:rPr>
                <w:rFonts w:asciiTheme="minorBidi" w:hAnsiTheme="minorBid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1D31A1AB" w14:textId="77777777" w:rsidR="009A7B08" w:rsidRPr="00A21E6F" w:rsidRDefault="009A7B08" w:rsidP="00BD53F1">
      <w:pPr>
        <w:pStyle w:val="ListParagraph"/>
        <w:rPr>
          <w:rFonts w:asciiTheme="minorBidi" w:hAnsiTheme="minorBidi"/>
          <w:sz w:val="20"/>
          <w:szCs w:val="20"/>
        </w:rPr>
      </w:pPr>
    </w:p>
    <w:p w14:paraId="76A1DEDD" w14:textId="4F1C60B9" w:rsidR="00C26607" w:rsidRPr="002A590B" w:rsidRDefault="00A24526" w:rsidP="002A590B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r w:rsidRPr="002A590B">
        <w:rPr>
          <w:rFonts w:asciiTheme="minorBidi" w:hAnsiTheme="minorBidi"/>
          <w:sz w:val="20"/>
          <w:szCs w:val="20"/>
        </w:rPr>
        <w:t>The amendments mentioned in clause B shall be construed as the revised</w:t>
      </w:r>
      <w:r w:rsidR="00F60890" w:rsidRPr="002A590B">
        <w:rPr>
          <w:rFonts w:asciiTheme="minorBidi" w:hAnsiTheme="minorBidi"/>
          <w:sz w:val="20"/>
          <w:szCs w:val="20"/>
        </w:rPr>
        <w:t xml:space="preserve"> </w:t>
      </w:r>
      <w:r w:rsidR="00592028">
        <w:rPr>
          <w:rFonts w:asciiTheme="minorBidi" w:hAnsiTheme="minorBidi"/>
          <w:sz w:val="20"/>
          <w:szCs w:val="20"/>
        </w:rPr>
        <w:t xml:space="preserve">list of </w:t>
      </w:r>
      <w:r w:rsidR="00F60890" w:rsidRPr="002A590B">
        <w:rPr>
          <w:rFonts w:asciiTheme="minorBidi" w:hAnsiTheme="minorBidi"/>
          <w:sz w:val="20"/>
          <w:szCs w:val="20"/>
        </w:rPr>
        <w:t xml:space="preserve">Director(s) and Manager </w:t>
      </w:r>
      <w:r w:rsidRPr="002A590B">
        <w:rPr>
          <w:rFonts w:asciiTheme="minorBidi" w:hAnsiTheme="minorBidi"/>
          <w:sz w:val="20"/>
          <w:szCs w:val="20"/>
        </w:rPr>
        <w:t>of the Company.</w:t>
      </w:r>
    </w:p>
    <w:p w14:paraId="167249F8" w14:textId="4EDA8A6E" w:rsidR="00B65E9C" w:rsidRDefault="00B65E9C" w:rsidP="00A24490">
      <w:pPr>
        <w:rPr>
          <w:rFonts w:asciiTheme="minorBidi" w:hAnsiTheme="minorBidi"/>
          <w:sz w:val="20"/>
          <w:szCs w:val="20"/>
        </w:rPr>
      </w:pPr>
      <w:r w:rsidRPr="00A21E6F">
        <w:rPr>
          <w:rFonts w:asciiTheme="minorBidi" w:hAnsiTheme="minorBidi"/>
          <w:sz w:val="20"/>
          <w:szCs w:val="20"/>
        </w:rPr>
        <w:t>IN WITNESS WHEREOF, the Shareholder</w:t>
      </w:r>
      <w:r w:rsidR="00E11712" w:rsidRPr="00A21E6F">
        <w:rPr>
          <w:rFonts w:asciiTheme="minorBidi" w:hAnsiTheme="minorBidi"/>
          <w:sz w:val="20"/>
          <w:szCs w:val="20"/>
        </w:rPr>
        <w:t>(</w:t>
      </w:r>
      <w:r w:rsidRPr="00A21E6F">
        <w:rPr>
          <w:rFonts w:asciiTheme="minorBidi" w:hAnsiTheme="minorBidi"/>
          <w:sz w:val="20"/>
          <w:szCs w:val="20"/>
        </w:rPr>
        <w:t>s</w:t>
      </w:r>
      <w:r w:rsidR="00E11712" w:rsidRPr="00A21E6F">
        <w:rPr>
          <w:rFonts w:asciiTheme="minorBidi" w:hAnsiTheme="minorBidi"/>
          <w:sz w:val="20"/>
          <w:szCs w:val="20"/>
        </w:rPr>
        <w:t>)</w:t>
      </w:r>
      <w:r w:rsidR="00FC6CDC" w:rsidRPr="00A21E6F">
        <w:rPr>
          <w:rFonts w:asciiTheme="minorBidi" w:hAnsiTheme="minorBidi"/>
          <w:sz w:val="20"/>
          <w:szCs w:val="20"/>
        </w:rPr>
        <w:t xml:space="preserve"> </w:t>
      </w:r>
      <w:r w:rsidRPr="00A21E6F">
        <w:rPr>
          <w:rFonts w:asciiTheme="minorBidi" w:hAnsiTheme="minorBidi"/>
          <w:sz w:val="20"/>
          <w:szCs w:val="20"/>
        </w:rPr>
        <w:t xml:space="preserve">of the Company have </w:t>
      </w:r>
      <w:r w:rsidR="00FC6CDC" w:rsidRPr="00A21E6F">
        <w:rPr>
          <w:rFonts w:asciiTheme="minorBidi" w:hAnsiTheme="minorBidi"/>
          <w:sz w:val="20"/>
          <w:szCs w:val="20"/>
        </w:rPr>
        <w:t xml:space="preserve">jointly </w:t>
      </w:r>
      <w:r w:rsidRPr="00A21E6F">
        <w:rPr>
          <w:rFonts w:asciiTheme="minorBidi" w:hAnsiTheme="minorBidi"/>
          <w:sz w:val="20"/>
          <w:szCs w:val="20"/>
        </w:rPr>
        <w:t xml:space="preserve">executed the foregoing resolutions. </w:t>
      </w:r>
    </w:p>
    <w:p w14:paraId="4A28BEFE" w14:textId="77777777" w:rsidR="007906D1" w:rsidRPr="00FB2FA3" w:rsidRDefault="007906D1" w:rsidP="007906D1">
      <w:pPr>
        <w:jc w:val="right"/>
        <w:rPr>
          <w:rFonts w:asciiTheme="minorBidi" w:hAnsiTheme="minorBidi"/>
          <w:sz w:val="18"/>
          <w:szCs w:val="18"/>
        </w:rPr>
      </w:pPr>
      <w:r w:rsidRPr="00FB2FA3">
        <w:rPr>
          <w:rFonts w:asciiTheme="minorBidi" w:hAnsiTheme="minorBidi"/>
          <w:sz w:val="18"/>
          <w:szCs w:val="18"/>
        </w:rPr>
        <w:t>(signature page to follow)</w:t>
      </w:r>
    </w:p>
    <w:p w14:paraId="0084A6E3" w14:textId="270DAE05" w:rsidR="00E11712" w:rsidRPr="00A21E6F" w:rsidRDefault="00E11712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</w:p>
    <w:p w14:paraId="2D8D53DA" w14:textId="41E7D71E" w:rsidR="00B65E9C" w:rsidRPr="00A21E6F" w:rsidRDefault="009E4EDF" w:rsidP="00B65E9C">
      <w:pPr>
        <w:spacing w:after="80" w:line="240" w:lineRule="auto"/>
        <w:rPr>
          <w:rFonts w:asciiTheme="minorBidi" w:hAnsiTheme="minorBidi"/>
          <w:color w:val="595959" w:themeColor="text1" w:themeTint="A6"/>
          <w:sz w:val="20"/>
          <w:szCs w:val="20"/>
        </w:rPr>
      </w:pPr>
      <w:r w:rsidRPr="00A21E6F">
        <w:rPr>
          <w:rFonts w:asciiTheme="minorBidi" w:hAnsiTheme="minorBidi"/>
          <w:color w:val="595959" w:themeColor="text1" w:themeTint="A6"/>
          <w:sz w:val="20"/>
          <w:szCs w:val="20"/>
        </w:rPr>
        <w:t>Shareholder</w:t>
      </w:r>
      <w:r w:rsidR="00FC6CDC" w:rsidRPr="00A21E6F">
        <w:rPr>
          <w:rFonts w:asciiTheme="minorBidi" w:hAnsiTheme="minorBidi"/>
          <w:color w:val="595959" w:themeColor="text1" w:themeTint="A6"/>
          <w:sz w:val="20"/>
          <w:szCs w:val="20"/>
        </w:rPr>
        <w:t xml:space="preserve"> 1: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43"/>
        <w:gridCol w:w="6008"/>
      </w:tblGrid>
      <w:tr w:rsidR="00B65E9C" w:rsidRPr="00A21E6F" w14:paraId="0E240187" w14:textId="08433EB5" w:rsidTr="007F5570">
        <w:trPr>
          <w:trHeight w:val="431"/>
        </w:trPr>
        <w:tc>
          <w:tcPr>
            <w:tcW w:w="1143" w:type="dxa"/>
            <w:vAlign w:val="center"/>
          </w:tcPr>
          <w:p w14:paraId="21D695B5" w14:textId="12432580" w:rsidR="00B65E9C" w:rsidRPr="00A21E6F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Name</w:t>
            </w:r>
          </w:p>
        </w:tc>
        <w:tc>
          <w:tcPr>
            <w:tcW w:w="6008" w:type="dxa"/>
          </w:tcPr>
          <w:p w14:paraId="403A0D7B" w14:textId="5F327A46" w:rsidR="00B65E9C" w:rsidRPr="00A21E6F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A21E6F" w14:paraId="4783F338" w14:textId="49A4E7A7" w:rsidTr="007F5570">
        <w:trPr>
          <w:trHeight w:val="853"/>
        </w:trPr>
        <w:tc>
          <w:tcPr>
            <w:tcW w:w="1143" w:type="dxa"/>
            <w:vAlign w:val="center"/>
          </w:tcPr>
          <w:p w14:paraId="165B435B" w14:textId="46A77023" w:rsidR="00B65E9C" w:rsidRPr="00A21E6F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Signature</w:t>
            </w:r>
          </w:p>
        </w:tc>
        <w:tc>
          <w:tcPr>
            <w:tcW w:w="6008" w:type="dxa"/>
          </w:tcPr>
          <w:p w14:paraId="4633AD16" w14:textId="2085D764" w:rsidR="00B65E9C" w:rsidRPr="00A21E6F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5E9C" w:rsidRPr="00A21E6F" w14:paraId="61320E54" w14:textId="17AC7C92" w:rsidTr="007F5570">
        <w:trPr>
          <w:trHeight w:val="421"/>
        </w:trPr>
        <w:tc>
          <w:tcPr>
            <w:tcW w:w="1143" w:type="dxa"/>
            <w:vAlign w:val="center"/>
          </w:tcPr>
          <w:p w14:paraId="2C167719" w14:textId="7F891E85" w:rsidR="00B65E9C" w:rsidRPr="00A21E6F" w:rsidRDefault="00B65E9C" w:rsidP="007F5570">
            <w:pPr>
              <w:spacing w:after="0"/>
              <w:rPr>
                <w:rFonts w:asciiTheme="minorBidi" w:hAnsiTheme="minorBidi"/>
                <w:color w:val="4472C4" w:themeColor="accent1"/>
                <w:sz w:val="20"/>
                <w:szCs w:val="20"/>
              </w:rPr>
            </w:pPr>
            <w:r w:rsidRPr="00A21E6F">
              <w:rPr>
                <w:rFonts w:asciiTheme="minorBidi" w:hAnsiTheme="minorBidi"/>
                <w:color w:val="4472C4" w:themeColor="accent1"/>
                <w:sz w:val="20"/>
                <w:szCs w:val="20"/>
              </w:rPr>
              <w:t>Date</w:t>
            </w:r>
          </w:p>
        </w:tc>
        <w:tc>
          <w:tcPr>
            <w:tcW w:w="6008" w:type="dxa"/>
          </w:tcPr>
          <w:p w14:paraId="74E3C60E" w14:textId="2E89ACDE" w:rsidR="00B65E9C" w:rsidRPr="00A21E6F" w:rsidRDefault="00B65E9C" w:rsidP="007F5570">
            <w:pPr>
              <w:spacing w:after="12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DDF5765" w14:textId="77777777" w:rsidR="00FC6CDC" w:rsidRPr="00A21E6F" w:rsidRDefault="00FC6CDC" w:rsidP="00B65E9C">
      <w:pPr>
        <w:rPr>
          <w:rFonts w:asciiTheme="minorBidi" w:hAnsiTheme="minorBidi"/>
          <w:sz w:val="20"/>
          <w:szCs w:val="20"/>
        </w:rPr>
      </w:pPr>
    </w:p>
    <w:p w14:paraId="2F70A666" w14:textId="77777777" w:rsidR="00FC6CDC" w:rsidRDefault="00FC6CDC" w:rsidP="00B65E9C">
      <w:pPr>
        <w:rPr>
          <w:rFonts w:asciiTheme="minorBidi" w:hAnsiTheme="minorBidi"/>
          <w:sz w:val="20"/>
          <w:szCs w:val="20"/>
        </w:rPr>
      </w:pPr>
    </w:p>
    <w:p w14:paraId="2A4CCE6A" w14:textId="77777777" w:rsidR="00B16684" w:rsidRDefault="00B16684" w:rsidP="00B65E9C">
      <w:pPr>
        <w:rPr>
          <w:rFonts w:asciiTheme="minorBidi" w:hAnsiTheme="minorBidi"/>
          <w:sz w:val="20"/>
          <w:szCs w:val="20"/>
        </w:rPr>
      </w:pPr>
    </w:p>
    <w:p w14:paraId="1B410A3E" w14:textId="77777777" w:rsidR="00B16684" w:rsidRDefault="00B16684" w:rsidP="00B65E9C">
      <w:pPr>
        <w:rPr>
          <w:rFonts w:asciiTheme="minorBidi" w:hAnsiTheme="minorBidi"/>
          <w:sz w:val="20"/>
          <w:szCs w:val="20"/>
        </w:rPr>
      </w:pPr>
    </w:p>
    <w:p w14:paraId="06275AFB" w14:textId="77777777" w:rsidR="00B16684" w:rsidRPr="00A21E6F" w:rsidRDefault="00B16684" w:rsidP="00B65E9C">
      <w:pPr>
        <w:rPr>
          <w:rFonts w:asciiTheme="minorBidi" w:hAnsiTheme="minorBidi"/>
          <w:sz w:val="20"/>
          <w:szCs w:val="20"/>
        </w:rPr>
      </w:pPr>
    </w:p>
    <w:p w14:paraId="5B943D70" w14:textId="77777777" w:rsidR="00842413" w:rsidRPr="00A21E6F" w:rsidRDefault="00842413">
      <w:pPr>
        <w:rPr>
          <w:rFonts w:asciiTheme="minorBidi" w:hAnsiTheme="minorBidi"/>
          <w:sz w:val="20"/>
          <w:szCs w:val="20"/>
        </w:rPr>
      </w:pPr>
    </w:p>
    <w:sectPr w:rsidR="00842413" w:rsidRPr="00A21E6F" w:rsidSect="00FB2FA3">
      <w:headerReference w:type="default" r:id="rId8"/>
      <w:footerReference w:type="default" r:id="rId9"/>
      <w:pgSz w:w="12240" w:h="15840"/>
      <w:pgMar w:top="1865" w:right="1183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496F" w14:textId="77777777" w:rsidR="0072113D" w:rsidRDefault="0072113D">
      <w:pPr>
        <w:spacing w:after="0" w:line="240" w:lineRule="auto"/>
      </w:pPr>
      <w:r>
        <w:separator/>
      </w:r>
    </w:p>
  </w:endnote>
  <w:endnote w:type="continuationSeparator" w:id="0">
    <w:p w14:paraId="5D1BC17C" w14:textId="77777777" w:rsidR="0072113D" w:rsidRDefault="0072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48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75E0F" w14:textId="19C8AF48" w:rsidR="00A21E6F" w:rsidRDefault="00A21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3B2B2" w14:textId="0BF5A27B" w:rsidR="00A7249E" w:rsidRPr="00C719A3" w:rsidRDefault="00A7249E">
    <w:pPr>
      <w:pStyle w:val="Footer"/>
      <w:rPr>
        <w:rFonts w:ascii="Arial" w:hAnsi="Arial" w:cs="Arial"/>
        <w:color w:val="4472C4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046C" w14:textId="77777777" w:rsidR="0072113D" w:rsidRDefault="0072113D">
      <w:pPr>
        <w:spacing w:after="0" w:line="240" w:lineRule="auto"/>
      </w:pPr>
      <w:r>
        <w:separator/>
      </w:r>
    </w:p>
  </w:footnote>
  <w:footnote w:type="continuationSeparator" w:id="0">
    <w:p w14:paraId="0BE90A79" w14:textId="77777777" w:rsidR="0072113D" w:rsidRDefault="0072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170A" w14:textId="1300B2D0" w:rsidR="00A7249E" w:rsidRPr="00536E79" w:rsidRDefault="00536E79" w:rsidP="00536E79">
    <w:pPr>
      <w:pStyle w:val="Header"/>
      <w:rPr>
        <w:rFonts w:ascii="Arial" w:hAnsi="Arial" w:cs="Arial"/>
        <w:color w:val="4472C4" w:themeColor="accent1"/>
        <w:sz w:val="28"/>
        <w:szCs w:val="28"/>
      </w:rPr>
    </w:pPr>
    <w:r w:rsidRPr="00536E79">
      <w:rPr>
        <w:rFonts w:ascii="Arial" w:hAnsi="Arial" w:cs="Arial"/>
        <w:color w:val="4472C4" w:themeColor="accent1"/>
        <w:sz w:val="28"/>
        <w:szCs w:val="28"/>
      </w:rPr>
      <w:t>Company Letter</w:t>
    </w:r>
    <w:r>
      <w:rPr>
        <w:rFonts w:ascii="Arial" w:hAnsi="Arial" w:cs="Arial"/>
        <w:color w:val="4472C4" w:themeColor="accent1"/>
        <w:sz w:val="28"/>
        <w:szCs w:val="28"/>
      </w:rPr>
      <w:t>h</w:t>
    </w:r>
    <w:r w:rsidRPr="00536E79">
      <w:rPr>
        <w:rFonts w:ascii="Arial" w:hAnsi="Arial" w:cs="Arial"/>
        <w:color w:val="4472C4" w:themeColor="accent1"/>
        <w:sz w:val="28"/>
        <w:szCs w:val="28"/>
      </w:rPr>
      <w:t xml:space="preserve">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26A9"/>
    <w:multiLevelType w:val="hybridMultilevel"/>
    <w:tmpl w:val="3954A77A"/>
    <w:lvl w:ilvl="0" w:tplc="4382305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740"/>
    <w:multiLevelType w:val="hybridMultilevel"/>
    <w:tmpl w:val="36E6A23C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6648"/>
    <w:multiLevelType w:val="hybridMultilevel"/>
    <w:tmpl w:val="A0F2E4A4"/>
    <w:lvl w:ilvl="0" w:tplc="4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38626">
    <w:abstractNumId w:val="1"/>
  </w:num>
  <w:num w:numId="2" w16cid:durableId="1029067324">
    <w:abstractNumId w:val="0"/>
  </w:num>
  <w:num w:numId="3" w16cid:durableId="666639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9C"/>
    <w:rsid w:val="00071021"/>
    <w:rsid w:val="000A670B"/>
    <w:rsid w:val="00131111"/>
    <w:rsid w:val="00135F2C"/>
    <w:rsid w:val="0015154C"/>
    <w:rsid w:val="0015263B"/>
    <w:rsid w:val="00195D4B"/>
    <w:rsid w:val="001973E2"/>
    <w:rsid w:val="00275C6A"/>
    <w:rsid w:val="002A590B"/>
    <w:rsid w:val="002B6E07"/>
    <w:rsid w:val="002E6DA4"/>
    <w:rsid w:val="002E7859"/>
    <w:rsid w:val="003538A2"/>
    <w:rsid w:val="004103B9"/>
    <w:rsid w:val="00442BD6"/>
    <w:rsid w:val="004478A9"/>
    <w:rsid w:val="00460CD5"/>
    <w:rsid w:val="004B53EC"/>
    <w:rsid w:val="004F1B46"/>
    <w:rsid w:val="00536E79"/>
    <w:rsid w:val="00537BEB"/>
    <w:rsid w:val="00540107"/>
    <w:rsid w:val="00547A6C"/>
    <w:rsid w:val="00573086"/>
    <w:rsid w:val="00592028"/>
    <w:rsid w:val="005A58C4"/>
    <w:rsid w:val="005D123A"/>
    <w:rsid w:val="00623AA9"/>
    <w:rsid w:val="00636A59"/>
    <w:rsid w:val="00646427"/>
    <w:rsid w:val="0065561A"/>
    <w:rsid w:val="0066687F"/>
    <w:rsid w:val="00680E61"/>
    <w:rsid w:val="006C29E1"/>
    <w:rsid w:val="0072113D"/>
    <w:rsid w:val="00782C9B"/>
    <w:rsid w:val="007906D1"/>
    <w:rsid w:val="0079676F"/>
    <w:rsid w:val="007E000E"/>
    <w:rsid w:val="00842413"/>
    <w:rsid w:val="00852202"/>
    <w:rsid w:val="00881F13"/>
    <w:rsid w:val="009026BF"/>
    <w:rsid w:val="00902A79"/>
    <w:rsid w:val="0096077D"/>
    <w:rsid w:val="00981F94"/>
    <w:rsid w:val="009A7B08"/>
    <w:rsid w:val="009C239B"/>
    <w:rsid w:val="009E4EDF"/>
    <w:rsid w:val="009F5922"/>
    <w:rsid w:val="00A21E6F"/>
    <w:rsid w:val="00A24490"/>
    <w:rsid w:val="00A24526"/>
    <w:rsid w:val="00A5255B"/>
    <w:rsid w:val="00A60D53"/>
    <w:rsid w:val="00A65388"/>
    <w:rsid w:val="00A7249E"/>
    <w:rsid w:val="00A90699"/>
    <w:rsid w:val="00A9692D"/>
    <w:rsid w:val="00AC589C"/>
    <w:rsid w:val="00AD1E07"/>
    <w:rsid w:val="00AF64E8"/>
    <w:rsid w:val="00AF7D44"/>
    <w:rsid w:val="00B138F7"/>
    <w:rsid w:val="00B16684"/>
    <w:rsid w:val="00B25947"/>
    <w:rsid w:val="00B41565"/>
    <w:rsid w:val="00B65E9C"/>
    <w:rsid w:val="00B80F42"/>
    <w:rsid w:val="00BD53F1"/>
    <w:rsid w:val="00BF08A2"/>
    <w:rsid w:val="00BF7E1F"/>
    <w:rsid w:val="00C26607"/>
    <w:rsid w:val="00C539BF"/>
    <w:rsid w:val="00C6625E"/>
    <w:rsid w:val="00C76E35"/>
    <w:rsid w:val="00CA097A"/>
    <w:rsid w:val="00CA4E8C"/>
    <w:rsid w:val="00CD4A8E"/>
    <w:rsid w:val="00CF1A49"/>
    <w:rsid w:val="00D01FC0"/>
    <w:rsid w:val="00D26860"/>
    <w:rsid w:val="00D9454F"/>
    <w:rsid w:val="00D96484"/>
    <w:rsid w:val="00DD0D52"/>
    <w:rsid w:val="00DE7FCF"/>
    <w:rsid w:val="00E11712"/>
    <w:rsid w:val="00E335DA"/>
    <w:rsid w:val="00E34143"/>
    <w:rsid w:val="00E60113"/>
    <w:rsid w:val="00E844F0"/>
    <w:rsid w:val="00E847A1"/>
    <w:rsid w:val="00EB12EE"/>
    <w:rsid w:val="00EC4BEC"/>
    <w:rsid w:val="00F267A8"/>
    <w:rsid w:val="00F60890"/>
    <w:rsid w:val="00F97BD4"/>
    <w:rsid w:val="00FA7900"/>
    <w:rsid w:val="00FB2FA3"/>
    <w:rsid w:val="00FC5264"/>
    <w:rsid w:val="00FC6CDC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304C"/>
  <w15:chartTrackingRefBased/>
  <w15:docId w15:val="{AA265F7D-770C-48DF-8B78-040278E5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08"/>
    <w:pPr>
      <w:spacing w:after="200" w:line="276" w:lineRule="auto"/>
    </w:pPr>
    <w:rPr>
      <w:rFonts w:eastAsiaTheme="minorEastAsia"/>
      <w:kern w:val="0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65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9C"/>
    <w:rPr>
      <w:rFonts w:eastAsiaTheme="minorEastAsia"/>
      <w:kern w:val="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9C"/>
    <w:rPr>
      <w:rFonts w:eastAsiaTheme="minorEastAsia"/>
      <w:kern w:val="0"/>
      <w:lang w:val="en-US" w:eastAsia="zh-CN"/>
      <w14:ligatures w14:val="none"/>
    </w:rPr>
  </w:style>
  <w:style w:type="table" w:styleId="TableGridLight">
    <w:name w:val="Grid Table Light"/>
    <w:basedOn w:val="TableNormal"/>
    <w:uiPriority w:val="40"/>
    <w:rsid w:val="00B65E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EDF"/>
    <w:rPr>
      <w:color w:val="0000FF"/>
      <w:u w:val="single"/>
    </w:rPr>
  </w:style>
  <w:style w:type="paragraph" w:styleId="Revision">
    <w:name w:val="Revision"/>
    <w:hidden/>
    <w:uiPriority w:val="99"/>
    <w:semiHidden/>
    <w:rsid w:val="003538A2"/>
    <w:pPr>
      <w:spacing w:after="0" w:line="240" w:lineRule="auto"/>
    </w:pPr>
    <w:rPr>
      <w:rFonts w:eastAsiaTheme="minorEastAsia"/>
      <w:kern w:val="0"/>
      <w:lang w:val="en-US" w:eastAsia="zh-C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5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8A2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8A2"/>
    <w:rPr>
      <w:rFonts w:eastAsiaTheme="minorEastAsia"/>
      <w:b/>
      <w:bCs/>
      <w:kern w:val="0"/>
      <w:sz w:val="20"/>
      <w:szCs w:val="20"/>
      <w:lang w:val="en-US" w:eastAsia="zh-CN"/>
      <w14:ligatures w14:val="none"/>
    </w:rPr>
  </w:style>
  <w:style w:type="table" w:styleId="TableGrid">
    <w:name w:val="Table Grid"/>
    <w:basedOn w:val="TableNormal"/>
    <w:uiPriority w:val="39"/>
    <w:rsid w:val="00B8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A92D-31FB-4180-8ADA-8B89F522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Glaiza Alcazar</dc:creator>
  <cp:keywords/>
  <dc:description/>
  <cp:lastModifiedBy>Karthika Jaiprekash</cp:lastModifiedBy>
  <cp:revision>36</cp:revision>
  <cp:lastPrinted>2023-06-19T01:30:00Z</cp:lastPrinted>
  <dcterms:created xsi:type="dcterms:W3CDTF">2023-09-11T06:49:00Z</dcterms:created>
  <dcterms:modified xsi:type="dcterms:W3CDTF">2023-10-31T11:24:00Z</dcterms:modified>
</cp:coreProperties>
</file>